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45A" w:rsidRDefault="00B9645A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B9645A" w:rsidRDefault="00B9645A">
      <w:pPr>
        <w:pStyle w:val="ConsPlusNormal"/>
        <w:jc w:val="both"/>
        <w:outlineLvl w:val="0"/>
      </w:pPr>
    </w:p>
    <w:p w:rsidR="00B9645A" w:rsidRDefault="00B9645A">
      <w:pPr>
        <w:pStyle w:val="ConsPlusTitle"/>
        <w:jc w:val="center"/>
        <w:outlineLvl w:val="0"/>
      </w:pPr>
      <w:r>
        <w:t>АДМИНИСТРАЦИЯ ГОРОДА ПОКАЧИ</w:t>
      </w:r>
    </w:p>
    <w:p w:rsidR="00B9645A" w:rsidRDefault="00B9645A">
      <w:pPr>
        <w:pStyle w:val="ConsPlusTitle"/>
        <w:jc w:val="center"/>
      </w:pPr>
    </w:p>
    <w:p w:rsidR="00B9645A" w:rsidRDefault="00B9645A">
      <w:pPr>
        <w:pStyle w:val="ConsPlusTitle"/>
        <w:jc w:val="center"/>
      </w:pPr>
      <w:r>
        <w:t>ПОСТАНОВЛЕНИЕ</w:t>
      </w:r>
    </w:p>
    <w:p w:rsidR="00B9645A" w:rsidRDefault="00B9645A">
      <w:pPr>
        <w:pStyle w:val="ConsPlusTitle"/>
        <w:jc w:val="center"/>
      </w:pPr>
      <w:r>
        <w:t>от 28 марта 2013 г. N 388</w:t>
      </w:r>
    </w:p>
    <w:p w:rsidR="00B9645A" w:rsidRDefault="00B9645A">
      <w:pPr>
        <w:pStyle w:val="ConsPlusTitle"/>
        <w:jc w:val="center"/>
      </w:pPr>
    </w:p>
    <w:p w:rsidR="00B9645A" w:rsidRDefault="00B9645A">
      <w:pPr>
        <w:pStyle w:val="ConsPlusTitle"/>
        <w:jc w:val="center"/>
      </w:pPr>
      <w:r>
        <w:t>ОБ УТВЕРЖДЕНИИ ПОЛОЖЕНИЯ О ПРОВЕДЕНИИ АТТЕСТАЦИИ</w:t>
      </w:r>
    </w:p>
    <w:p w:rsidR="00B9645A" w:rsidRDefault="00B9645A">
      <w:pPr>
        <w:pStyle w:val="ConsPlusTitle"/>
        <w:jc w:val="center"/>
      </w:pPr>
      <w:r>
        <w:t>МУНИЦИПАЛЬНЫХ СЛУЖАЩИХ АДМИНИСТРАЦИИ ГОРОДА ПОКАЧИ</w:t>
      </w:r>
    </w:p>
    <w:p w:rsidR="00B9645A" w:rsidRDefault="00B9645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9645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9645A" w:rsidRDefault="00B9645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9645A" w:rsidRDefault="00B9645A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17.01.2014 </w:t>
            </w:r>
            <w:hyperlink r:id="rId6" w:history="1">
              <w:r>
                <w:rPr>
                  <w:color w:val="0000FF"/>
                </w:rPr>
                <w:t>N 37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B9645A" w:rsidRDefault="00B9645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30.10.2015 </w:t>
            </w:r>
            <w:hyperlink r:id="rId7" w:history="1">
              <w:r>
                <w:rPr>
                  <w:color w:val="0000FF"/>
                </w:rPr>
                <w:t>N 1213</w:t>
              </w:r>
            </w:hyperlink>
            <w:r>
              <w:rPr>
                <w:color w:val="392C69"/>
              </w:rPr>
              <w:t xml:space="preserve">, от 22.08.2017 </w:t>
            </w:r>
            <w:hyperlink r:id="rId8" w:history="1">
              <w:r>
                <w:rPr>
                  <w:color w:val="0000FF"/>
                </w:rPr>
                <w:t>N 887</w:t>
              </w:r>
            </w:hyperlink>
            <w:r>
              <w:rPr>
                <w:color w:val="392C69"/>
              </w:rPr>
              <w:t xml:space="preserve">, от 19.02.2018 </w:t>
            </w:r>
            <w:hyperlink r:id="rId9" w:history="1">
              <w:r>
                <w:rPr>
                  <w:color w:val="0000FF"/>
                </w:rPr>
                <w:t>N 183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ind w:firstLine="540"/>
        <w:jc w:val="both"/>
      </w:pPr>
      <w:r>
        <w:t xml:space="preserve">На основании </w:t>
      </w:r>
      <w:hyperlink r:id="rId10" w:history="1">
        <w:r>
          <w:rPr>
            <w:color w:val="0000FF"/>
          </w:rPr>
          <w:t>статьи 18</w:t>
        </w:r>
      </w:hyperlink>
      <w:r>
        <w:t xml:space="preserve"> Федерального закона от 02.03.2007 N 25-ФЗ "О муниципальной службе в Российской Федерации", </w:t>
      </w:r>
      <w:hyperlink r:id="rId11" w:history="1">
        <w:r>
          <w:rPr>
            <w:color w:val="0000FF"/>
          </w:rPr>
          <w:t>статьи 8</w:t>
        </w:r>
      </w:hyperlink>
      <w:r>
        <w:t xml:space="preserve"> Закона Ханты-Мансийского автономного округа - Югры от 20.07.2007 N 113-оз "Об отдельных вопросах муниципальной службы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Югре":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29" w:history="1">
        <w:r>
          <w:rPr>
            <w:color w:val="0000FF"/>
          </w:rPr>
          <w:t>Положение</w:t>
        </w:r>
      </w:hyperlink>
      <w:r>
        <w:t xml:space="preserve"> о проведении аттестации муниципальных служащих администрации города Покачи согласно приложению.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Признать утратившими силу </w:t>
      </w:r>
      <w:hyperlink r:id="rId12" w:history="1">
        <w:r>
          <w:rPr>
            <w:color w:val="0000FF"/>
          </w:rPr>
          <w:t>распоряжение</w:t>
        </w:r>
      </w:hyperlink>
      <w:r>
        <w:t xml:space="preserve"> главы города Покачи от 15.10.2007 N 376-р "Об утверждении Положения о проведении аттестации муниципальных служащих органов местного самоуправления города Покачи", распоряжения администрации города Покачи от 14.07.2009 </w:t>
      </w:r>
      <w:hyperlink r:id="rId13" w:history="1">
        <w:r>
          <w:rPr>
            <w:color w:val="0000FF"/>
          </w:rPr>
          <w:t>N 488-р</w:t>
        </w:r>
      </w:hyperlink>
      <w:r>
        <w:t xml:space="preserve"> "О внесении изменений в распоряжение главы города от 15.10.2007 N 376-р "Об утверждении Положения о проведении аттестации муниципальных служащих органов местного самоуправления города Покачи", от 01.12.2010 </w:t>
      </w:r>
      <w:hyperlink r:id="rId14" w:history="1">
        <w:r>
          <w:rPr>
            <w:color w:val="0000FF"/>
          </w:rPr>
          <w:t>N 511-р</w:t>
        </w:r>
        <w:proofErr w:type="gramEnd"/>
      </w:hyperlink>
      <w:r>
        <w:t xml:space="preserve"> "О внесении изменений в распоряжение главы города от 15.10.2007 N 376-р "Об утверждении Положения о проведении аттестации муниципальных служащих органов местного самоуправления города Покачи".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right"/>
      </w:pPr>
      <w:r>
        <w:t>Глава города Покачи</w:t>
      </w:r>
    </w:p>
    <w:p w:rsidR="00B9645A" w:rsidRDefault="00B9645A">
      <w:pPr>
        <w:pStyle w:val="ConsPlusNormal"/>
        <w:jc w:val="right"/>
      </w:pPr>
      <w:r>
        <w:t>Р.З.ХАЛИУЛЛИН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right"/>
        <w:outlineLvl w:val="0"/>
      </w:pPr>
      <w:r>
        <w:t>Приложение</w:t>
      </w:r>
    </w:p>
    <w:p w:rsidR="00B9645A" w:rsidRDefault="00B9645A">
      <w:pPr>
        <w:pStyle w:val="ConsPlusNormal"/>
        <w:jc w:val="right"/>
      </w:pPr>
      <w:r>
        <w:t>к постановлению администрации</w:t>
      </w:r>
    </w:p>
    <w:p w:rsidR="00B9645A" w:rsidRDefault="00B9645A">
      <w:pPr>
        <w:pStyle w:val="ConsPlusNormal"/>
        <w:jc w:val="right"/>
      </w:pPr>
      <w:r>
        <w:t>города Покачи</w:t>
      </w:r>
    </w:p>
    <w:p w:rsidR="00B9645A" w:rsidRDefault="00B9645A">
      <w:pPr>
        <w:pStyle w:val="ConsPlusNormal"/>
        <w:jc w:val="right"/>
      </w:pPr>
      <w:r>
        <w:t>от 28.03.2013 N 388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Title"/>
        <w:jc w:val="center"/>
      </w:pPr>
      <w:bookmarkStart w:id="0" w:name="P29"/>
      <w:bookmarkEnd w:id="0"/>
      <w:r>
        <w:t>ПОЛОЖЕНИЕ</w:t>
      </w:r>
    </w:p>
    <w:p w:rsidR="00B9645A" w:rsidRDefault="00B9645A">
      <w:pPr>
        <w:pStyle w:val="ConsPlusTitle"/>
        <w:jc w:val="center"/>
      </w:pPr>
      <w:r>
        <w:t>О ПРОВЕДЕНИИ АТТЕСТАЦИИ МУНИЦИПАЛЬНЫХ СЛУЖАЩИХ</w:t>
      </w:r>
    </w:p>
    <w:p w:rsidR="00B9645A" w:rsidRDefault="00B9645A">
      <w:pPr>
        <w:pStyle w:val="ConsPlusTitle"/>
        <w:jc w:val="center"/>
      </w:pPr>
      <w:r>
        <w:t>АДМИНИСТРАЦИИ ГОРОДА ПОКАЧИ</w:t>
      </w:r>
    </w:p>
    <w:p w:rsidR="00B9645A" w:rsidRDefault="00B9645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9645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9645A" w:rsidRDefault="00B9645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9645A" w:rsidRDefault="00B9645A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17.01.2014 </w:t>
            </w:r>
            <w:hyperlink r:id="rId15" w:history="1">
              <w:r>
                <w:rPr>
                  <w:color w:val="0000FF"/>
                </w:rPr>
                <w:t>N 37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B9645A" w:rsidRDefault="00B9645A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 xml:space="preserve">от 30.10.2015 </w:t>
            </w:r>
            <w:hyperlink r:id="rId16" w:history="1">
              <w:r>
                <w:rPr>
                  <w:color w:val="0000FF"/>
                </w:rPr>
                <w:t>N 1213</w:t>
              </w:r>
            </w:hyperlink>
            <w:r>
              <w:rPr>
                <w:color w:val="392C69"/>
              </w:rPr>
              <w:t xml:space="preserve">, от 22.08.2017 </w:t>
            </w:r>
            <w:hyperlink r:id="rId17" w:history="1">
              <w:r>
                <w:rPr>
                  <w:color w:val="0000FF"/>
                </w:rPr>
                <w:t>N 887</w:t>
              </w:r>
            </w:hyperlink>
            <w:r>
              <w:rPr>
                <w:color w:val="392C69"/>
              </w:rPr>
              <w:t xml:space="preserve">, от 19.02.2018 </w:t>
            </w:r>
            <w:hyperlink r:id="rId18" w:history="1">
              <w:r>
                <w:rPr>
                  <w:color w:val="0000FF"/>
                </w:rPr>
                <w:t>N 183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center"/>
        <w:outlineLvl w:val="1"/>
      </w:pPr>
      <w:r>
        <w:t>1. Общие положения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ind w:firstLine="540"/>
        <w:jc w:val="both"/>
      </w:pPr>
      <w:r>
        <w:t xml:space="preserve">1. Настоящее Положение о проведении аттестации муниципальных служащих администрации города Покачи (далее - Положение) разработано в соответствии с Федеральным </w:t>
      </w:r>
      <w:hyperlink r:id="rId19" w:history="1">
        <w:r>
          <w:rPr>
            <w:color w:val="0000FF"/>
          </w:rPr>
          <w:t>законом</w:t>
        </w:r>
      </w:hyperlink>
      <w:r>
        <w:t xml:space="preserve"> "О муниципальной службе в Российской Федерации", на основании Типового </w:t>
      </w:r>
      <w:hyperlink r:id="rId20" w:history="1">
        <w:r>
          <w:rPr>
            <w:color w:val="0000FF"/>
          </w:rPr>
          <w:t>положения</w:t>
        </w:r>
      </w:hyperlink>
      <w:r>
        <w:t xml:space="preserve"> о проведении аттестации муниципальных служащих (приложение к Закону Ханты-Мансийского автономного округа - Югры "Об отдельных вопросах муниципальной службы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Югре").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2. Целями настоящего Положения являются урегулирование порядка проведения аттестации муниципальных служащих, совершенствование деятельности органов местного самоуправления в области управления персоналом и расстановки кадров, формирование кадрового резерва, определение потребности в дополнительном профессиональном образовании муниципальных служащих.</w:t>
      </w:r>
    </w:p>
    <w:p w:rsidR="00B9645A" w:rsidRDefault="00B9645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17.01.2014 N 37)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3. Аттестация муниципального служащего проводится в целях определения его соответствия замещаемой должности муниципальной службы на основе оценки его профессиональной служебной деятельности.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4. Аттестации не подлежат следующие муниципальные служащие: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1) замещающие должности муниципальной службы менее одного года;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2) </w:t>
      </w:r>
      <w:proofErr w:type="gramStart"/>
      <w:r>
        <w:t>достигшие</w:t>
      </w:r>
      <w:proofErr w:type="gramEnd"/>
      <w:r>
        <w:t xml:space="preserve"> возраста 60 лет;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3) беременные женщины;</w:t>
      </w:r>
    </w:p>
    <w:p w:rsidR="00B9645A" w:rsidRDefault="00B9645A">
      <w:pPr>
        <w:pStyle w:val="ConsPlusNormal"/>
        <w:spacing w:before="220"/>
        <w:ind w:firstLine="540"/>
        <w:jc w:val="both"/>
      </w:pPr>
      <w:proofErr w:type="gramStart"/>
      <w:r>
        <w:t>4) находящиеся в отпуске по беременности и родам или в отпуске по уходу за ребенком до достижения им возраста трех лет.</w:t>
      </w:r>
      <w:proofErr w:type="gramEnd"/>
      <w:r>
        <w:t xml:space="preserve"> Аттестация указанных муниципальных служащих возможна не ранее чем через один год после выхода из отпуска;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5) замещающие должности муниципальной службы на основании срочного трудового договора (контракта).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center"/>
        <w:outlineLvl w:val="1"/>
      </w:pPr>
      <w:r>
        <w:t>2. Организация проведения аттестации муниципальных служащих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ind w:firstLine="540"/>
        <w:jc w:val="both"/>
      </w:pPr>
      <w:r>
        <w:t>1. Аттестация муниципального служащего проводится один раз в три года.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2. Для проведения аттестации муниципальных служащих представителем нанимателя (работодателем) в администрации города Покачи главой города Покачи, в структурном подразделении администрации города Покачи, являющегося юридическим лицом, руководителем структурного подразделения издается правовой акт, содержащий положения: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1) о формировании аттестационной комиссии;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2) об утверждении графика проведения аттестации;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3) о составлении списков муниципальных служащих, подлежащих аттестации;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4) о подготовке документов, необходимых для работы аттестационной комиссии.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3. График проведения аттестации ежегодно утверждается представителем нанимателя </w:t>
      </w:r>
      <w:r>
        <w:lastRenderedPageBreak/>
        <w:t>(работодателем) и доводится до сведения каждого аттестуемого муниципального служащего не менее чем за один месяц до начала аттестации.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4. В графике проведения аттестации указываются: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1) наименование органа местного самоуправления, подразделения, в которых проводится аттестация;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2) список муниципальных служащих, подлежащих аттестации;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3) дата, время и место проведения аттестации;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4) дата представления в аттестационную комиссию необходимых документов с указанием ответственных за их представление руководителей соответствующих подразделений органа местного самоуправления.</w:t>
      </w:r>
    </w:p>
    <w:p w:rsidR="00B9645A" w:rsidRDefault="00B9645A">
      <w:pPr>
        <w:pStyle w:val="ConsPlusNormal"/>
        <w:spacing w:before="220"/>
        <w:ind w:firstLine="540"/>
        <w:jc w:val="both"/>
      </w:pPr>
      <w:bookmarkStart w:id="1" w:name="P63"/>
      <w:bookmarkEnd w:id="1"/>
      <w:r>
        <w:t xml:space="preserve">5. Не </w:t>
      </w:r>
      <w:proofErr w:type="gramStart"/>
      <w:r>
        <w:t>позднее</w:t>
      </w:r>
      <w:proofErr w:type="gramEnd"/>
      <w:r>
        <w:t xml:space="preserve"> чем за две недели до начала аттестации в аттестационную комиссию представляется </w:t>
      </w:r>
      <w:hyperlink w:anchor="P130" w:history="1">
        <w:r>
          <w:rPr>
            <w:color w:val="0000FF"/>
          </w:rPr>
          <w:t>отзыв</w:t>
        </w:r>
      </w:hyperlink>
      <w:r>
        <w:t xml:space="preserve"> об исполнении подлежащим аттестации муниципальным служащим должностных обязанностей за аттестационный период по форме согласно приложению 1 к настоящему Положению, подписанный его непосредственным руководителем и утвержденный вышестоящим руководителем.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6. Отзыв, предусмотренный </w:t>
      </w:r>
      <w:hyperlink w:anchor="P63" w:history="1">
        <w:r>
          <w:rPr>
            <w:color w:val="0000FF"/>
          </w:rPr>
          <w:t>пунктом 5 раздела 2</w:t>
        </w:r>
      </w:hyperlink>
      <w:r>
        <w:t xml:space="preserve"> настоящего Положения, должен содержать следующие сведения о муниципальном служащем: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1) фамилия, имя, отчество;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2) замещаемая должность муниципальной службы на момент проведения аттестации и дата назначения на эту должность;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3) перечень основных вопросов (документов), в решении (разработке) которых муниципальный служащий принимал участие;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4) мотивированная оценка профессиональных, личностных качеств и результатов профессиональной служебной деятельности муниципального служащего.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7. При каждой последующей аттестации в аттестационную комиссию представляется аттестационный лист муниципального служащего с данными предыдущей аттестации.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8. Управление по кадрам и делопроизводству администрации города и (или) лицо, ответственное за кадровую работу, не менее чем за неделю до начала аттестации должны ознакомить каждого аттестуемого муниципального служащего с представленным отзывом об исполнении им должностных обязанностей за аттестационный период.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указанный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center"/>
        <w:outlineLvl w:val="1"/>
      </w:pPr>
      <w:r>
        <w:t>3. Состав и порядок формирования аттестационной комиссии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ind w:firstLine="540"/>
        <w:jc w:val="both"/>
      </w:pPr>
      <w:r>
        <w:t>1. Аттестационная комиссия формируется правовым актом, которым определяется состав аттестационной комиссии, сроки и порядок ее работы.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2. В состав аттестационной комиссии включаются представитель нанимателя (работодатель) и (или) уполномоченные им муниципальные служащие (в том числе из подразделения по вопросам кадров, юридического (правового) подразделения и подразделения, в котором </w:t>
      </w:r>
      <w:r>
        <w:lastRenderedPageBreak/>
        <w:t>муниципальный служащий, подлежащий аттестации, замещает должность муниципальной службы).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В состав аттестационной комиссии могут включаться представители научных и образовательных организаций, других организаций, приглашаемые в качестве независимых экспертов - специалистов по вопросам, связанным с муниципальной службой, без указания персональных данных экспертов.</w:t>
      </w:r>
    </w:p>
    <w:p w:rsidR="00B9645A" w:rsidRDefault="00B9645A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17.01.2014 N 37)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2.1. Представителем нанимателя (работодателем) может быть принято решение о включении в состав аттестационной комиссии представителей общественной организации, осуществляющей деятельность на территории муниципального образования.</w:t>
      </w:r>
    </w:p>
    <w:p w:rsidR="00B9645A" w:rsidRDefault="00B9645A">
      <w:pPr>
        <w:pStyle w:val="ConsPlusNormal"/>
        <w:jc w:val="both"/>
      </w:pPr>
      <w:r>
        <w:t xml:space="preserve">(часть 2.1 введена </w:t>
      </w:r>
      <w:hyperlink r:id="rId23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22.08.2017 N 887)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3. Состав аттестационной комиссии для проведения аттестации муниципальных служащих, замещающих должности муниципальной службы, исполнение должностных обязанностей по которым связано с использованием сведений, составляющих государственную тайну, формируется с учетом положений федерального законодательства о государственной тайне.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4. В зависимости от отраслевых и функциональных должностных обязанностей муниципальных служащих в органе местного самоуправления может быть создано несколько аттестационных комиссий.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5. Аттестационная комиссия состоит из председателя, заместителя председателя, секретаря и членов комиссии. Все члены аттестационной комиссии при принятии решений обладают равными правами.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6. При проведении аттестации муниципальных служащих, замещающих высшие и главные должности муниципальной службы, в состав аттестационной комиссии могут входить глава соответствующего муниципального образования и уполномоченный представитель органов государственной власти автономного округа.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7. Состав аттестационной комиссии формируется таким образом, чтобы была исключена возможность возникновения конфликта интересов, который мог бы повлиять на принимаемые аттестационной комиссией решения.</w:t>
      </w:r>
    </w:p>
    <w:p w:rsidR="00B9645A" w:rsidRDefault="00B9645A">
      <w:pPr>
        <w:pStyle w:val="ConsPlusNormal"/>
        <w:jc w:val="both"/>
      </w:pPr>
      <w:r>
        <w:t xml:space="preserve">(часть 7 введена </w:t>
      </w:r>
      <w:hyperlink r:id="rId24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22.08.2017 N 887)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center"/>
        <w:outlineLvl w:val="1"/>
      </w:pPr>
      <w:r>
        <w:t>4. Порядок проведения аттестации муниципального служащего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ind w:firstLine="540"/>
        <w:jc w:val="both"/>
      </w:pPr>
      <w:r>
        <w:t>1. Аттестация проводится в присутствии аттестуемого муниципального служащего на заседании аттестационной комиссии. В случае неявки муниципального служащего на заседание указанной комиссии без уважительной причины или отказа его от аттестации муниципальный служащий привлекается к дисциплинарной ответственности в соответствии с федеральным законодательством о муниципальной службе, а аттестация переносится на более поздний срок.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 В целях объективного проведения аттестации после рассмотрения представленных аттестуемым муниципальным служащим дополнительных сведений о своей профессиональной служебной деятельности за аттестационный период аттестационная комиссия вправе перенести аттестацию на следующее заседание аттестационной комиссии.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2. 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</w:t>
      </w:r>
      <w:r>
        <w:lastRenderedPageBreak/>
        <w:t>корректным по форме.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органом местного самоуправления задач, сложности выполняемой им работы, ее эффективности и результативности.</w:t>
      </w:r>
    </w:p>
    <w:p w:rsidR="00B9645A" w:rsidRDefault="00B9645A">
      <w:pPr>
        <w:pStyle w:val="ConsPlusNormal"/>
        <w:spacing w:before="220"/>
        <w:ind w:firstLine="540"/>
        <w:jc w:val="both"/>
      </w:pPr>
      <w:proofErr w:type="gramStart"/>
      <w:r>
        <w:t>При этом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обязательств, установленных федеральным законодательством и законодательством автономного округа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- также организаторские способности.</w:t>
      </w:r>
      <w:proofErr w:type="gramEnd"/>
    </w:p>
    <w:p w:rsidR="00B9645A" w:rsidRDefault="00B9645A">
      <w:pPr>
        <w:pStyle w:val="ConsPlusNormal"/>
        <w:spacing w:before="220"/>
        <w:ind w:firstLine="540"/>
        <w:jc w:val="both"/>
      </w:pPr>
      <w:r>
        <w:t>3. Заседание аттестационной комиссии считается правомочным, если на нем присутствует не менее двух третей ее членов.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4.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center"/>
        <w:outlineLvl w:val="1"/>
      </w:pPr>
      <w:r>
        <w:t>5. Результаты аттестации муниципального служащего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ind w:firstLine="540"/>
        <w:jc w:val="both"/>
      </w:pPr>
      <w:r>
        <w:t>1. По результатам аттестации в отношении муниципального служащего аттестационной комиссией выносится одно из следующих решений: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1) соответствует замещаемой должности муниципальной службы;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2) не соответствует замещаемой должности муниципальной службы.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2. 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муниципальных служащих, о направлении отдельных муниципальных служащих для получения дополнительного профессионального образования.</w:t>
      </w:r>
    </w:p>
    <w:p w:rsidR="00B9645A" w:rsidRDefault="00B9645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17.01.2014 N 37)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3. Результаты аттестации сообщаются аттестованному муниципальному служащему непосредственно после подведения итогов голосования.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4. Результаты аттестации заносятся в аттестационный </w:t>
      </w:r>
      <w:hyperlink w:anchor="P175" w:history="1">
        <w:r>
          <w:rPr>
            <w:color w:val="0000FF"/>
          </w:rPr>
          <w:t>лист</w:t>
        </w:r>
      </w:hyperlink>
      <w:r>
        <w:t xml:space="preserve"> муниципального служащего, составленный по форме согласно приложению 2 к настоящему Положению. Аттестационный лист подписывается председателем, заместителем председателя, секретарем и членами аттестационной комиссии, которые присутствовали на заседании.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Муниципальный служащий знакомится с аттестационным листом под роспись.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 xml:space="preserve">Аттестационный лист муниципального служащего, прошедшего аттестацию, и отзыв об исполнении им должностных обязанностей за аттестационный период хранятся в личном деле </w:t>
      </w:r>
      <w:r>
        <w:lastRenderedPageBreak/>
        <w:t>муниципального служащего.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Секретарь аттестационной комиссии ведет протокол заседания аттестационной комиссии, в котором фиксирует ее решения и результаты голосования. Протокол заседания аттестационной комиссии подписывается председателем, заместителем председателя, секретарем и членами аттестационной комиссии, которые присутствовали на заседании.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5. 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6. 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7. При отказе муниципального служащего от перевода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 Время болезни и ежегодного оплачиваемого отпуска муниципального служащего в указанный срок не засчитывается.</w:t>
      </w:r>
    </w:p>
    <w:p w:rsidR="00B9645A" w:rsidRDefault="00B9645A">
      <w:pPr>
        <w:pStyle w:val="ConsPlusNormal"/>
        <w:jc w:val="both"/>
      </w:pPr>
      <w:r>
        <w:t xml:space="preserve">(часть 7 в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19.02.2018 N 183)</w:t>
      </w:r>
    </w:p>
    <w:p w:rsidR="00B9645A" w:rsidRDefault="00B9645A">
      <w:pPr>
        <w:pStyle w:val="ConsPlusNormal"/>
        <w:spacing w:before="220"/>
        <w:ind w:firstLine="540"/>
        <w:jc w:val="both"/>
      </w:pPr>
      <w:r>
        <w:t>8. Муниципальный служащий вправе обжаловать результаты аттестации в соответствии с федеральным законодательством.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right"/>
        <w:outlineLvl w:val="1"/>
      </w:pPr>
      <w:r>
        <w:t>Приложение 1</w:t>
      </w:r>
    </w:p>
    <w:p w:rsidR="00B9645A" w:rsidRDefault="00B9645A">
      <w:pPr>
        <w:pStyle w:val="ConsPlusNormal"/>
        <w:jc w:val="right"/>
      </w:pPr>
      <w:r>
        <w:t>к Положению о проведении аттестации</w:t>
      </w:r>
    </w:p>
    <w:p w:rsidR="00B9645A" w:rsidRDefault="00B9645A">
      <w:pPr>
        <w:pStyle w:val="ConsPlusNormal"/>
        <w:jc w:val="right"/>
      </w:pPr>
      <w:r>
        <w:t>муниципальных служащих органов</w:t>
      </w:r>
    </w:p>
    <w:p w:rsidR="00B9645A" w:rsidRDefault="00B9645A">
      <w:pPr>
        <w:pStyle w:val="ConsPlusNormal"/>
        <w:jc w:val="right"/>
      </w:pPr>
      <w:r>
        <w:t>местного самоуправления города Покачи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nformat"/>
        <w:jc w:val="both"/>
      </w:pPr>
      <w:r>
        <w:t xml:space="preserve">                                                                  УТВЕРЖДАЮ</w:t>
      </w:r>
    </w:p>
    <w:p w:rsidR="00B9645A" w:rsidRDefault="00B9645A">
      <w:pPr>
        <w:pStyle w:val="ConsPlusNonformat"/>
        <w:jc w:val="both"/>
      </w:pPr>
      <w:r>
        <w:t xml:space="preserve">                                                            Подпись, Ф.И.О.</w:t>
      </w:r>
    </w:p>
    <w:p w:rsidR="00B9645A" w:rsidRDefault="00B9645A">
      <w:pPr>
        <w:pStyle w:val="ConsPlusNonformat"/>
        <w:jc w:val="both"/>
      </w:pPr>
      <w:r>
        <w:t xml:space="preserve">                                                (вышестоящего руководителя)</w:t>
      </w:r>
    </w:p>
    <w:p w:rsidR="00B9645A" w:rsidRDefault="00B9645A">
      <w:pPr>
        <w:pStyle w:val="ConsPlusNonformat"/>
        <w:jc w:val="both"/>
      </w:pPr>
      <w:r>
        <w:t xml:space="preserve">                                                                       Дата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bookmarkStart w:id="2" w:name="P130"/>
      <w:bookmarkEnd w:id="2"/>
      <w:r>
        <w:t xml:space="preserve">                Отзыв об исполнении муниципальным служащим</w:t>
      </w:r>
    </w:p>
    <w:p w:rsidR="00B9645A" w:rsidRDefault="00B9645A">
      <w:pPr>
        <w:pStyle w:val="ConsPlusNonformat"/>
        <w:jc w:val="both"/>
      </w:pPr>
      <w:r>
        <w:t xml:space="preserve">             должностных обязанностей за аттестационный период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 xml:space="preserve">    1. Ф.И.О. аттестуемого 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    2.  Замещаемая  должность  муниципальной  службы  на  момент проведения</w:t>
      </w:r>
    </w:p>
    <w:p w:rsidR="00B9645A" w:rsidRDefault="00B9645A">
      <w:pPr>
        <w:pStyle w:val="ConsPlusNonformat"/>
        <w:jc w:val="both"/>
      </w:pPr>
      <w:r>
        <w:t>аттестации ________________________________________________________________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Дата назначения на должность ____________________</w:t>
      </w:r>
    </w:p>
    <w:p w:rsidR="00B9645A" w:rsidRDefault="00B9645A">
      <w:pPr>
        <w:pStyle w:val="ConsPlusNonformat"/>
        <w:jc w:val="both"/>
      </w:pPr>
      <w:r>
        <w:t xml:space="preserve">    3.  Перечень  основных  вопросов  (документов),  в решении (разработке)</w:t>
      </w:r>
    </w:p>
    <w:p w:rsidR="00B9645A" w:rsidRDefault="00B9645A">
      <w:pPr>
        <w:pStyle w:val="ConsPlusNonformat"/>
        <w:jc w:val="both"/>
      </w:pPr>
      <w:proofErr w:type="gramStart"/>
      <w:r>
        <w:t>которых</w:t>
      </w:r>
      <w:proofErr w:type="gramEnd"/>
      <w:r>
        <w:t xml:space="preserve"> муниципальный служащий принимал участие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    4.   Мотивированная   оценка  профессиональных,  личностных  качеств  и</w:t>
      </w:r>
    </w:p>
    <w:p w:rsidR="00B9645A" w:rsidRDefault="00B9645A">
      <w:pPr>
        <w:pStyle w:val="ConsPlusNonformat"/>
        <w:jc w:val="both"/>
      </w:pPr>
      <w:r>
        <w:t xml:space="preserve">результатов    профессиональной   служебной   деятельности   </w:t>
      </w:r>
      <w:proofErr w:type="gramStart"/>
      <w:r>
        <w:t>муниципального</w:t>
      </w:r>
      <w:proofErr w:type="gramEnd"/>
    </w:p>
    <w:p w:rsidR="00B9645A" w:rsidRDefault="00B9645A">
      <w:pPr>
        <w:pStyle w:val="ConsPlusNonformat"/>
        <w:jc w:val="both"/>
      </w:pPr>
      <w:proofErr w:type="gramStart"/>
      <w:r>
        <w:t>служащего   (могут  проставляться  следующие  оценки:  неудовлетворительно,</w:t>
      </w:r>
      <w:proofErr w:type="gramEnd"/>
    </w:p>
    <w:p w:rsidR="00B9645A" w:rsidRDefault="00B9645A">
      <w:pPr>
        <w:pStyle w:val="ConsPlusNonformat"/>
        <w:jc w:val="both"/>
      </w:pPr>
      <w:r>
        <w:t xml:space="preserve">удовлетворительно, хорошо, исходя из </w:t>
      </w:r>
      <w:hyperlink w:anchor="P146" w:history="1">
        <w:r>
          <w:rPr>
            <w:color w:val="0000FF"/>
          </w:rPr>
          <w:t>пунктов 4.1</w:t>
        </w:r>
      </w:hyperlink>
      <w:r>
        <w:t xml:space="preserve"> - </w:t>
      </w:r>
      <w:hyperlink w:anchor="P149" w:history="1">
        <w:r>
          <w:rPr>
            <w:color w:val="0000FF"/>
          </w:rPr>
          <w:t>4.4</w:t>
        </w:r>
      </w:hyperlink>
      <w:r>
        <w:t>) ___________________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bookmarkStart w:id="3" w:name="P146"/>
      <w:bookmarkEnd w:id="3"/>
      <w:r>
        <w:t xml:space="preserve">    4.1. Профессиональные знания и опыт ___________________________________</w:t>
      </w:r>
    </w:p>
    <w:p w:rsidR="00B9645A" w:rsidRDefault="00B9645A">
      <w:pPr>
        <w:pStyle w:val="ConsPlusNonformat"/>
        <w:jc w:val="both"/>
      </w:pPr>
      <w:r>
        <w:lastRenderedPageBreak/>
        <w:t xml:space="preserve">    4.2. Деловые качества _________________________________________________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    4.3. Стиль и методы работы ____________________________________________</w:t>
      </w:r>
    </w:p>
    <w:p w:rsidR="00B9645A" w:rsidRDefault="00B9645A">
      <w:pPr>
        <w:pStyle w:val="ConsPlusNonformat"/>
        <w:jc w:val="both"/>
      </w:pPr>
      <w:bookmarkStart w:id="4" w:name="P149"/>
      <w:bookmarkEnd w:id="4"/>
      <w:r>
        <w:t xml:space="preserve">    4.4. Личные качества __________________________________________________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______________________________      _____________      ____________________</w:t>
      </w:r>
    </w:p>
    <w:p w:rsidR="00B9645A" w:rsidRDefault="00B9645A">
      <w:pPr>
        <w:pStyle w:val="ConsPlusNonformat"/>
        <w:jc w:val="both"/>
      </w:pPr>
      <w:proofErr w:type="gramStart"/>
      <w:r>
        <w:t>(наименование должности               (подпись)               (ФИО)</w:t>
      </w:r>
      <w:proofErr w:type="gramEnd"/>
    </w:p>
    <w:p w:rsidR="00B9645A" w:rsidRDefault="00B9645A">
      <w:pPr>
        <w:pStyle w:val="ConsPlusNonformat"/>
        <w:jc w:val="both"/>
      </w:pPr>
      <w:r>
        <w:t>руководителя структурного</w:t>
      </w:r>
    </w:p>
    <w:p w:rsidR="00B9645A" w:rsidRDefault="00B9645A">
      <w:pPr>
        <w:pStyle w:val="ConsPlusNonformat"/>
        <w:jc w:val="both"/>
      </w:pPr>
      <w:r>
        <w:t>подразделения)</w:t>
      </w:r>
    </w:p>
    <w:p w:rsidR="00B9645A" w:rsidRDefault="00B9645A">
      <w:pPr>
        <w:pStyle w:val="ConsPlusNonformat"/>
        <w:jc w:val="both"/>
      </w:pPr>
      <w:r>
        <w:t xml:space="preserve">                                                           ________________</w:t>
      </w:r>
    </w:p>
    <w:p w:rsidR="00B9645A" w:rsidRDefault="00B9645A">
      <w:pPr>
        <w:pStyle w:val="ConsPlusNonformat"/>
        <w:jc w:val="both"/>
      </w:pPr>
      <w:r>
        <w:t xml:space="preserve">                                                                (дата)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С отзывом ознакомле</w:t>
      </w:r>
      <w:proofErr w:type="gramStart"/>
      <w:r>
        <w:t>н(</w:t>
      </w:r>
      <w:proofErr w:type="gramEnd"/>
      <w:r>
        <w:t>а): ________________________________________</w:t>
      </w:r>
    </w:p>
    <w:p w:rsidR="00B9645A" w:rsidRDefault="00B9645A">
      <w:pPr>
        <w:pStyle w:val="ConsPlusNonformat"/>
        <w:jc w:val="both"/>
      </w:pPr>
      <w:r>
        <w:t xml:space="preserve">                         (подпись муниципального служащего, дата)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right"/>
        <w:outlineLvl w:val="1"/>
      </w:pPr>
      <w:r>
        <w:t>Приложение 2</w:t>
      </w:r>
    </w:p>
    <w:p w:rsidR="00B9645A" w:rsidRDefault="00B9645A">
      <w:pPr>
        <w:pStyle w:val="ConsPlusNormal"/>
        <w:jc w:val="right"/>
      </w:pPr>
      <w:r>
        <w:t>к Положению о проведении аттестации</w:t>
      </w:r>
    </w:p>
    <w:p w:rsidR="00B9645A" w:rsidRDefault="00B9645A">
      <w:pPr>
        <w:pStyle w:val="ConsPlusNormal"/>
        <w:jc w:val="right"/>
      </w:pPr>
      <w:r>
        <w:t>муниципальных служащих органов</w:t>
      </w:r>
    </w:p>
    <w:p w:rsidR="00B9645A" w:rsidRDefault="00B9645A">
      <w:pPr>
        <w:pStyle w:val="ConsPlusNormal"/>
        <w:jc w:val="right"/>
      </w:pPr>
      <w:r>
        <w:t>местного самоуправления города Покачи</w:t>
      </w:r>
    </w:p>
    <w:p w:rsidR="00B9645A" w:rsidRDefault="00B9645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9645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9645A" w:rsidRDefault="00B9645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9645A" w:rsidRDefault="00B9645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7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17.01.2014 N 37)</w:t>
            </w:r>
          </w:p>
        </w:tc>
      </w:tr>
    </w:tbl>
    <w:p w:rsidR="00B9645A" w:rsidRDefault="00B9645A">
      <w:pPr>
        <w:pStyle w:val="ConsPlusNormal"/>
        <w:jc w:val="both"/>
      </w:pPr>
    </w:p>
    <w:p w:rsidR="00B9645A" w:rsidRDefault="00B9645A">
      <w:pPr>
        <w:pStyle w:val="ConsPlusNonformat"/>
        <w:jc w:val="both"/>
      </w:pPr>
      <w:bookmarkStart w:id="5" w:name="P175"/>
      <w:bookmarkEnd w:id="5"/>
      <w:r>
        <w:t xml:space="preserve">                            Аттестационный лист</w:t>
      </w:r>
    </w:p>
    <w:p w:rsidR="00B9645A" w:rsidRDefault="00B9645A">
      <w:pPr>
        <w:pStyle w:val="ConsPlusNonformat"/>
        <w:jc w:val="both"/>
      </w:pPr>
      <w:r>
        <w:t xml:space="preserve">                         муниципального служащего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1. Фамилия, имя, отчество _________________________________________________</w:t>
      </w:r>
    </w:p>
    <w:p w:rsidR="00B9645A" w:rsidRDefault="00B9645A">
      <w:pPr>
        <w:pStyle w:val="ConsPlusNonformat"/>
        <w:jc w:val="both"/>
      </w:pPr>
      <w:r>
        <w:t>2. Год, число и месяц рождения ____________________________________________</w:t>
      </w:r>
    </w:p>
    <w:p w:rsidR="00B9645A" w:rsidRDefault="00B9645A">
      <w:pPr>
        <w:pStyle w:val="ConsPlusNonformat"/>
        <w:jc w:val="both"/>
      </w:pPr>
      <w:r>
        <w:t>3. Сведения о профессиональном образовании, наличии ученой степени, ученого</w:t>
      </w:r>
    </w:p>
    <w:p w:rsidR="00B9645A" w:rsidRDefault="00B9645A">
      <w:pPr>
        <w:pStyle w:val="ConsPlusNonformat"/>
        <w:jc w:val="both"/>
      </w:pPr>
      <w:r>
        <w:t>звания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            </w:t>
      </w:r>
      <w:proofErr w:type="gramStart"/>
      <w:r>
        <w:t>(когда и какую образовательную организацию окончил,</w:t>
      </w:r>
      <w:proofErr w:type="gramEnd"/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  специальность и направление подготовки, ученая степень, ученое звание)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>4. Замещаемая должность муниципальной службы на момент аттестации и</w:t>
      </w:r>
    </w:p>
    <w:p w:rsidR="00B9645A" w:rsidRDefault="00B9645A">
      <w:pPr>
        <w:pStyle w:val="ConsPlusNonformat"/>
        <w:jc w:val="both"/>
      </w:pPr>
      <w:r>
        <w:t>дата назначения на эту должность __________________________________________</w:t>
      </w:r>
    </w:p>
    <w:p w:rsidR="00B9645A" w:rsidRDefault="00B9645A">
      <w:pPr>
        <w:pStyle w:val="ConsPlusNonformat"/>
        <w:jc w:val="both"/>
      </w:pPr>
      <w:r>
        <w:t>5. Стаж муниципальной службы ______________________________________________</w:t>
      </w:r>
    </w:p>
    <w:p w:rsidR="00B9645A" w:rsidRDefault="00B9645A">
      <w:pPr>
        <w:pStyle w:val="ConsPlusNonformat"/>
        <w:jc w:val="both"/>
      </w:pPr>
      <w:r>
        <w:t>6. Общий трудовой стаж ____________________________________________________</w:t>
      </w:r>
    </w:p>
    <w:p w:rsidR="00B9645A" w:rsidRDefault="00B9645A">
      <w:pPr>
        <w:pStyle w:val="ConsPlusNonformat"/>
        <w:jc w:val="both"/>
      </w:pPr>
      <w:r>
        <w:t>7. Вопросы к муниципальному служащему и краткие ответы на них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>8. Замечания и предложения, высказанные аттестационной комиссией __________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9. Краткая оценка выполнения муниципальным служащим рекомендаций </w:t>
      </w:r>
      <w:proofErr w:type="gramStart"/>
      <w:r>
        <w:t>предыдущей</w:t>
      </w:r>
      <w:proofErr w:type="gramEnd"/>
    </w:p>
    <w:p w:rsidR="00B9645A" w:rsidRDefault="00B9645A">
      <w:pPr>
        <w:pStyle w:val="ConsPlusNonformat"/>
        <w:jc w:val="both"/>
      </w:pPr>
      <w:r>
        <w:t>аттестации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               (выполнены, выполнены частично, не выполнены)</w:t>
      </w:r>
    </w:p>
    <w:p w:rsidR="00B9645A" w:rsidRDefault="00B9645A">
      <w:pPr>
        <w:pStyle w:val="ConsPlusNonformat"/>
        <w:jc w:val="both"/>
      </w:pPr>
      <w:r>
        <w:t>10. Решение аттестационной комиссии _______________________________________</w:t>
      </w:r>
    </w:p>
    <w:p w:rsidR="00B9645A" w:rsidRDefault="00B9645A">
      <w:pPr>
        <w:pStyle w:val="ConsPlusNonformat"/>
        <w:jc w:val="both"/>
      </w:pPr>
      <w:r>
        <w:t xml:space="preserve">                                      </w:t>
      </w:r>
      <w:proofErr w:type="gramStart"/>
      <w:r>
        <w:t>(соответствует замещаемой должности</w:t>
      </w:r>
      <w:proofErr w:type="gramEnd"/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 муниципальной службы, не соответствует замещаемой должности муниципальной</w:t>
      </w:r>
    </w:p>
    <w:p w:rsidR="00B9645A" w:rsidRDefault="00B9645A">
      <w:pPr>
        <w:pStyle w:val="ConsPlusNonformat"/>
        <w:jc w:val="both"/>
      </w:pPr>
      <w:r>
        <w:t xml:space="preserve">                                  службы)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11. Рекомендации аттестационной комиссии __________________________________</w:t>
      </w:r>
    </w:p>
    <w:p w:rsidR="00B9645A" w:rsidRDefault="00B9645A">
      <w:pPr>
        <w:pStyle w:val="ConsPlusNonformat"/>
        <w:jc w:val="both"/>
      </w:pPr>
      <w:r>
        <w:t xml:space="preserve">                                            </w:t>
      </w:r>
      <w:proofErr w:type="gramStart"/>
      <w:r>
        <w:t>(о поощрении муниципального</w:t>
      </w:r>
      <w:proofErr w:type="gramEnd"/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   служащего за достигнутые им успехи в работе, в том числе о повышении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 xml:space="preserve">     в должности, об улучшении деятельности муниципального служащего,</w:t>
      </w:r>
    </w:p>
    <w:p w:rsidR="00B9645A" w:rsidRDefault="00B9645A">
      <w:pPr>
        <w:pStyle w:val="ConsPlusNonformat"/>
        <w:jc w:val="both"/>
      </w:pPr>
      <w:r>
        <w:t>___________________________________________________________________________</w:t>
      </w:r>
    </w:p>
    <w:p w:rsidR="00B9645A" w:rsidRDefault="00B9645A">
      <w:pPr>
        <w:pStyle w:val="ConsPlusNonformat"/>
        <w:jc w:val="both"/>
      </w:pPr>
      <w:r>
        <w:t>о направлении для получения дополнительного профессионального образования)</w:t>
      </w:r>
    </w:p>
    <w:p w:rsidR="00B9645A" w:rsidRDefault="00B9645A">
      <w:pPr>
        <w:pStyle w:val="ConsPlusNonformat"/>
        <w:jc w:val="both"/>
      </w:pPr>
      <w:r>
        <w:t>12. Количественный состав аттестационной комиссии ____________</w:t>
      </w:r>
    </w:p>
    <w:p w:rsidR="00B9645A" w:rsidRDefault="00B9645A">
      <w:pPr>
        <w:pStyle w:val="ConsPlusNonformat"/>
        <w:jc w:val="both"/>
      </w:pPr>
      <w:r>
        <w:t>На заседании присутствовало _______ членов аттестационной комиссии</w:t>
      </w:r>
    </w:p>
    <w:p w:rsidR="00B9645A" w:rsidRDefault="00B9645A">
      <w:pPr>
        <w:pStyle w:val="ConsPlusNonformat"/>
        <w:jc w:val="both"/>
      </w:pPr>
      <w:r>
        <w:t>Количество голосов за ______, против ______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13. Примечания ____________________________________________________________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Председатель</w:t>
      </w:r>
    </w:p>
    <w:p w:rsidR="00B9645A" w:rsidRDefault="00B9645A">
      <w:pPr>
        <w:pStyle w:val="ConsPlusNonformat"/>
        <w:jc w:val="both"/>
      </w:pPr>
      <w:r>
        <w:t>аттестационной комиссии    (подпись)    (расшифровка подписи)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Заместитель председателя</w:t>
      </w:r>
    </w:p>
    <w:p w:rsidR="00B9645A" w:rsidRDefault="00B9645A">
      <w:pPr>
        <w:pStyle w:val="ConsPlusNonformat"/>
        <w:jc w:val="both"/>
      </w:pPr>
      <w:r>
        <w:t>аттестационной комиссии    (подпись)    (расшифровка подписи)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Секретарь</w:t>
      </w:r>
    </w:p>
    <w:p w:rsidR="00B9645A" w:rsidRDefault="00B9645A">
      <w:pPr>
        <w:pStyle w:val="ConsPlusNonformat"/>
        <w:jc w:val="both"/>
      </w:pPr>
      <w:r>
        <w:t>аттестационной комиссии    (подпись)    (расшифровка подписи)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Члены</w:t>
      </w:r>
    </w:p>
    <w:p w:rsidR="00B9645A" w:rsidRDefault="00B9645A">
      <w:pPr>
        <w:pStyle w:val="ConsPlusNonformat"/>
        <w:jc w:val="both"/>
      </w:pPr>
      <w:r>
        <w:t>аттестационной комиссии    (подпись)    (расшифровка подписи)</w:t>
      </w:r>
    </w:p>
    <w:p w:rsidR="00B9645A" w:rsidRDefault="00B9645A">
      <w:pPr>
        <w:pStyle w:val="ConsPlusNonformat"/>
        <w:jc w:val="both"/>
      </w:pPr>
      <w:r>
        <w:t xml:space="preserve">                           (подпись)    (расшифровка подписи)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Дата проведения аттестации ________________________________________________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r>
        <w:t>С аттестационным листом ознакомился _______________________________________</w:t>
      </w:r>
    </w:p>
    <w:p w:rsidR="00B9645A" w:rsidRDefault="00B9645A">
      <w:pPr>
        <w:pStyle w:val="ConsPlusNonformat"/>
        <w:jc w:val="both"/>
      </w:pPr>
      <w:r>
        <w:t xml:space="preserve">                                   (подпись муниципального служащего, дата)</w:t>
      </w:r>
    </w:p>
    <w:p w:rsidR="00B9645A" w:rsidRDefault="00B9645A">
      <w:pPr>
        <w:pStyle w:val="ConsPlusNonformat"/>
        <w:jc w:val="both"/>
      </w:pPr>
    </w:p>
    <w:p w:rsidR="00B9645A" w:rsidRDefault="00B9645A">
      <w:pPr>
        <w:pStyle w:val="ConsPlusNonformat"/>
        <w:jc w:val="both"/>
      </w:pPr>
      <w:proofErr w:type="gramStart"/>
      <w:r>
        <w:t>(место для печати органа</w:t>
      </w:r>
      <w:proofErr w:type="gramEnd"/>
    </w:p>
    <w:p w:rsidR="00B9645A" w:rsidRDefault="00B9645A">
      <w:pPr>
        <w:pStyle w:val="ConsPlusNonformat"/>
        <w:jc w:val="both"/>
      </w:pPr>
      <w:r>
        <w:t>местного самоуправления</w:t>
      </w:r>
    </w:p>
    <w:p w:rsidR="00B9645A" w:rsidRDefault="00B9645A">
      <w:pPr>
        <w:pStyle w:val="ConsPlusNonformat"/>
        <w:jc w:val="both"/>
      </w:pPr>
      <w:r>
        <w:t>муниципального образования)</w:t>
      </w: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jc w:val="both"/>
      </w:pPr>
    </w:p>
    <w:p w:rsidR="00B9645A" w:rsidRDefault="00B9645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6" w:name="_GoBack"/>
      <w:bookmarkEnd w:id="6"/>
    </w:p>
    <w:sectPr w:rsidR="002E6FE9" w:rsidSect="001E39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45A"/>
    <w:rsid w:val="002E6FE9"/>
    <w:rsid w:val="00B96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964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964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964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964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964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964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964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964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4A41B78CBCA33E05C4E0CEFDECFD6B873223B9C44DD9C80A6DAF4ECBDFEAA1250C679EBF4777E9D382DA67CE3DE6869561F3A0D843F341FD0127122I3w2E" TargetMode="External"/><Relationship Id="rId13" Type="http://schemas.openxmlformats.org/officeDocument/2006/relationships/hyperlink" Target="consultantplus://offline/ref=E4A41B78CBCA33E05C4E0CEFDECFD6B873223B9C42DE9882ADD5A9E6B5A7A61057C926EEF3667E9D3033A67DF8D73C39I1wBE" TargetMode="External"/><Relationship Id="rId18" Type="http://schemas.openxmlformats.org/officeDocument/2006/relationships/hyperlink" Target="consultantplus://offline/ref=E4A41B78CBCA33E05C4E0CEFDECFD6B873223B9C44DE9386ACDFF4ECBDFEAA1250C679EBF4777E9D382DA67CE0DE6869561F3A0D843F341FD0127122I3w2E" TargetMode="External"/><Relationship Id="rId26" Type="http://schemas.openxmlformats.org/officeDocument/2006/relationships/hyperlink" Target="consultantplus://offline/ref=E4A41B78CBCA33E05C4E0CEFDECFD6B873223B9C44DE9386ACDFF4ECBDFEAA1250C679EBF4777E9D382DA67CE0DE6869561F3A0D843F341FD0127122I3w2E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4A41B78CBCA33E05C4E0CEFDECFD6B873223B9C4CD09884ADD5A9E6B5A7A61057C926FCF33E729C382DA67AED816D7C4747360492213500CC1070I2wAE" TargetMode="External"/><Relationship Id="rId7" Type="http://schemas.openxmlformats.org/officeDocument/2006/relationships/hyperlink" Target="consultantplus://offline/ref=E4A41B78CBCA33E05C4E0CEFDECFD6B873223B9C44DA988CA9D7F4ECBDFEAA1250C679EBF4777E9D382DA67CE3DE6869561F3A0D843F341FD0127122I3w2E" TargetMode="External"/><Relationship Id="rId12" Type="http://schemas.openxmlformats.org/officeDocument/2006/relationships/hyperlink" Target="consultantplus://offline/ref=E4A41B78CBCA33E05C4E0CEFDECFD6B873223B9C42D0938CAAD5A9E6B5A7A61057C926EEF3667E9D3033A67DF8D73C39I1wBE" TargetMode="External"/><Relationship Id="rId17" Type="http://schemas.openxmlformats.org/officeDocument/2006/relationships/hyperlink" Target="consultantplus://offline/ref=E4A41B78CBCA33E05C4E0CEFDECFD6B873223B9C44DD9C80A6DAF4ECBDFEAA1250C679EBF4777E9D382DA67CE0DE6869561F3A0D843F341FD0127122I3w2E" TargetMode="External"/><Relationship Id="rId25" Type="http://schemas.openxmlformats.org/officeDocument/2006/relationships/hyperlink" Target="consultantplus://offline/ref=E4A41B78CBCA33E05C4E0CEFDECFD6B873223B9C4CD09884ADD5A9E6B5A7A61057C926FCF33E729C382DA674ED816D7C4747360492213500CC1070I2wAE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E4A41B78CBCA33E05C4E0CEFDECFD6B873223B9C44DA988CA9D7F4ECBDFEAA1250C679EBF4777E9D382DA67CE0DE6869561F3A0D843F341FD0127122I3w2E" TargetMode="External"/><Relationship Id="rId20" Type="http://schemas.openxmlformats.org/officeDocument/2006/relationships/hyperlink" Target="consultantplus://offline/ref=E4A41B78CBCA33E05C4E0CEFDECFD6B873223B9C44DF9E81A8DAF4ECBDFEAA1250C679EBF4777E9D382DA57CEEDE6869561F3A0D843F341FD0127122I3w2E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4A41B78CBCA33E05C4E0CEFDECFD6B873223B9C4CD09884ADD5A9E6B5A7A61057C926FCF33E729C382DA679ED816D7C4747360492213500CC1070I2wAE" TargetMode="External"/><Relationship Id="rId11" Type="http://schemas.openxmlformats.org/officeDocument/2006/relationships/hyperlink" Target="consultantplus://offline/ref=E4A41B78CBCA33E05C4E0CEFDECFD6B873223B9C44DF9E81A8DAF4ECBDFEAA1250C679EBF4777E9D382DA77CE2DE6869561F3A0D843F341FD0127122I3w2E" TargetMode="External"/><Relationship Id="rId24" Type="http://schemas.openxmlformats.org/officeDocument/2006/relationships/hyperlink" Target="consultantplus://offline/ref=E4A41B78CBCA33E05C4E0CEFDECFD6B873223B9C44DD9C80A6DAF4ECBDFEAA1250C679EBF4777E9D382DA67CEEDE6869561F3A0D843F341FD0127122I3w2E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E4A41B78CBCA33E05C4E0CEFDECFD6B873223B9C4CD09884ADD5A9E6B5A7A61057C926FCF33E729C382DA67AED816D7C4747360492213500CC1070I2wAE" TargetMode="External"/><Relationship Id="rId23" Type="http://schemas.openxmlformats.org/officeDocument/2006/relationships/hyperlink" Target="consultantplus://offline/ref=E4A41B78CBCA33E05C4E0CEFDECFD6B873223B9C44DD9C80A6DAF4ECBDFEAA1250C679EBF4777E9D382DA67CE0DE6869561F3A0D843F341FD0127122I3w2E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E4A41B78CBCA33E05C4E12E2C8A381B77628619943DC90D2F38AF2BBE2AEAC4710867FBEB733729B3826F22DA28031391A54370D9223341FICw7E" TargetMode="External"/><Relationship Id="rId19" Type="http://schemas.openxmlformats.org/officeDocument/2006/relationships/hyperlink" Target="consultantplus://offline/ref=E4A41B78CBCA33E05C4E12E2C8A381B77628619943DC90D2F38AF2BBE2AEAC4710867FBEB733729B3826F22DA28031391A54370D9223341FICw7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4A41B78CBCA33E05C4E0CEFDECFD6B873223B9C44DE9386ACDFF4ECBDFEAA1250C679EBF4777E9D382DA67CE3DE6869561F3A0D843F341FD0127122I3w2E" TargetMode="External"/><Relationship Id="rId14" Type="http://schemas.openxmlformats.org/officeDocument/2006/relationships/hyperlink" Target="consultantplus://offline/ref=E4A41B78CBCA33E05C4E0CEFDECFD6B873223B9C42DE9882ACD5A9E6B5A7A61057C926EEF3667E9D3033A67DF8D73C39I1wBE" TargetMode="External"/><Relationship Id="rId22" Type="http://schemas.openxmlformats.org/officeDocument/2006/relationships/hyperlink" Target="consultantplus://offline/ref=E4A41B78CBCA33E05C4E0CEFDECFD6B873223B9C4CD09884ADD5A9E6B5A7A61057C926FCF33E729C382DA67BED816D7C4747360492213500CC1070I2wAE" TargetMode="External"/><Relationship Id="rId27" Type="http://schemas.openxmlformats.org/officeDocument/2006/relationships/hyperlink" Target="consultantplus://offline/ref=E4A41B78CBCA33E05C4E0CEFDECFD6B873223B9C4CD09884ADD5A9E6B5A7A61057C926FCF33E729C382DA77CED816D7C4747360492213500CC1070I2wA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3667</Words>
  <Characters>20908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2019-01-18T04:48:00Z</dcterms:created>
  <dcterms:modified xsi:type="dcterms:W3CDTF">2019-01-18T04:48:00Z</dcterms:modified>
</cp:coreProperties>
</file>